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da4aa9d2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744b1609d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d4a7b73c3439b" /><Relationship Type="http://schemas.openxmlformats.org/officeDocument/2006/relationships/numbering" Target="/word/numbering.xml" Id="Rf1da2a3599d94fb6" /><Relationship Type="http://schemas.openxmlformats.org/officeDocument/2006/relationships/settings" Target="/word/settings.xml" Id="R190754b03743456a" /><Relationship Type="http://schemas.openxmlformats.org/officeDocument/2006/relationships/image" Target="/word/media/7df75b40-4cbe-4f43-af3f-32aefbbcfdda.png" Id="R718744b1609d4f52" /></Relationships>
</file>