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ea6c9e0e7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962db2d6d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Hariyanawala,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03801fe0b42c0" /><Relationship Type="http://schemas.openxmlformats.org/officeDocument/2006/relationships/numbering" Target="/word/numbering.xml" Id="R692533e9f4fc43e6" /><Relationship Type="http://schemas.openxmlformats.org/officeDocument/2006/relationships/settings" Target="/word/settings.xml" Id="R56d0791c61ec4052" /><Relationship Type="http://schemas.openxmlformats.org/officeDocument/2006/relationships/image" Target="/word/media/86fa1fc2-705f-42f9-824c-a568184fa145.png" Id="R84e962db2d6d4031" /></Relationships>
</file>