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6fc53900b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6dac5ee48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Harla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11a0d34d14287" /><Relationship Type="http://schemas.openxmlformats.org/officeDocument/2006/relationships/numbering" Target="/word/numbering.xml" Id="R4440de8b7af5414d" /><Relationship Type="http://schemas.openxmlformats.org/officeDocument/2006/relationships/settings" Target="/word/settings.xml" Id="Rdf207291669e4690" /><Relationship Type="http://schemas.openxmlformats.org/officeDocument/2006/relationships/image" Target="/word/media/400e071c-c395-498c-9214-4442f3b27915.png" Id="Ra216dac5ee484046" /></Relationships>
</file>