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54ddc472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490b1e12d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Haryankot,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83b8bd6ea4aa7" /><Relationship Type="http://schemas.openxmlformats.org/officeDocument/2006/relationships/numbering" Target="/word/numbering.xml" Id="R65c10cc2ae25444e" /><Relationship Type="http://schemas.openxmlformats.org/officeDocument/2006/relationships/settings" Target="/word/settings.xml" Id="Rd11473941e83439f" /><Relationship Type="http://schemas.openxmlformats.org/officeDocument/2006/relationships/image" Target="/word/media/d4519303-e3e7-4a09-b67e-8c706989882d.png" Id="R247490b1e12d4cba" /></Relationships>
</file>