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23f4cf3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ce5be624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821227ed4fc8" /><Relationship Type="http://schemas.openxmlformats.org/officeDocument/2006/relationships/numbering" Target="/word/numbering.xml" Id="R3a7b18d0279e4100" /><Relationship Type="http://schemas.openxmlformats.org/officeDocument/2006/relationships/settings" Target="/word/settings.xml" Id="R93518ad51072469e" /><Relationship Type="http://schemas.openxmlformats.org/officeDocument/2006/relationships/image" Target="/word/media/d64ad88b-99a9-4691-9074-e2c7357c9c28.png" Id="R6467ce5be6244dfb" /></Relationships>
</file>