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a826c0ec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dc8d33c5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Mekhan,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e7a792544b6f" /><Relationship Type="http://schemas.openxmlformats.org/officeDocument/2006/relationships/numbering" Target="/word/numbering.xml" Id="Rd34191a5df3740a8" /><Relationship Type="http://schemas.openxmlformats.org/officeDocument/2006/relationships/settings" Target="/word/settings.xml" Id="R78f90aced98142df" /><Relationship Type="http://schemas.openxmlformats.org/officeDocument/2006/relationships/image" Target="/word/media/883e52d1-ecf1-4db4-99f1-f8221d4c5bdf.png" Id="Rebd8dc8d33c5474e" /></Relationships>
</file>