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0004e5b2d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46c06af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cf39edd04ca2" /><Relationship Type="http://schemas.openxmlformats.org/officeDocument/2006/relationships/numbering" Target="/word/numbering.xml" Id="R3b22faf654d14488" /><Relationship Type="http://schemas.openxmlformats.org/officeDocument/2006/relationships/settings" Target="/word/settings.xml" Id="Rfd1e5abb222648fb" /><Relationship Type="http://schemas.openxmlformats.org/officeDocument/2006/relationships/image" Target="/word/media/1b3d86ed-bce9-4ff9-b2ec-29d5ecdc264d.png" Id="Reacc46c06af541a5" /></Relationships>
</file>