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4c10273d7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82fc25dd3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Head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94efc89d44110" /><Relationship Type="http://schemas.openxmlformats.org/officeDocument/2006/relationships/numbering" Target="/word/numbering.xml" Id="Rb82eade56a66441c" /><Relationship Type="http://schemas.openxmlformats.org/officeDocument/2006/relationships/settings" Target="/word/settings.xml" Id="R290cae8e9190478e" /><Relationship Type="http://schemas.openxmlformats.org/officeDocument/2006/relationships/image" Target="/word/media/9b70dea2-762a-4cbd-8a32-ac1fe4c14f8e.png" Id="Ra5a82fc25dd349d9" /></Relationships>
</file>