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2b0562e65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cd155b64a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5a42d1fba4f22" /><Relationship Type="http://schemas.openxmlformats.org/officeDocument/2006/relationships/numbering" Target="/word/numbering.xml" Id="R0e8b6bd5399441cf" /><Relationship Type="http://schemas.openxmlformats.org/officeDocument/2006/relationships/settings" Target="/word/settings.xml" Id="R1627a27429494bae" /><Relationship Type="http://schemas.openxmlformats.org/officeDocument/2006/relationships/image" Target="/word/media/4846a9af-e8b5-4646-b753-4d2afdf62a5a.png" Id="R32ecd155b64a4861" /></Relationships>
</file>