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dadcb7bb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9d4627669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1e2d70d30488a" /><Relationship Type="http://schemas.openxmlformats.org/officeDocument/2006/relationships/numbering" Target="/word/numbering.xml" Id="R279a17e4d7ef4e9c" /><Relationship Type="http://schemas.openxmlformats.org/officeDocument/2006/relationships/settings" Target="/word/settings.xml" Id="R2869f3e24a5a4412" /><Relationship Type="http://schemas.openxmlformats.org/officeDocument/2006/relationships/image" Target="/word/media/d5290bb1-0dad-49f2-a342-5d5c9b3ae334.png" Id="Ra7c9d46276694277" /></Relationships>
</file>