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b7933fe10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fb9413b5c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92dfe598248d9" /><Relationship Type="http://schemas.openxmlformats.org/officeDocument/2006/relationships/numbering" Target="/word/numbering.xml" Id="R323ef6e69bba47f1" /><Relationship Type="http://schemas.openxmlformats.org/officeDocument/2006/relationships/settings" Target="/word/settings.xml" Id="R5725bb9135e349a2" /><Relationship Type="http://schemas.openxmlformats.org/officeDocument/2006/relationships/image" Target="/word/media/bf585a9d-ca50-4e78-9945-0dd8d0bfbfa4.png" Id="Rf2efb9413b5c4218" /></Relationships>
</file>