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f2b825815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5109b0ce2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Huelti,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161ce97b941b7" /><Relationship Type="http://schemas.openxmlformats.org/officeDocument/2006/relationships/numbering" Target="/word/numbering.xml" Id="R6d827c49d9d34914" /><Relationship Type="http://schemas.openxmlformats.org/officeDocument/2006/relationships/settings" Target="/word/settings.xml" Id="R60bf4c3b4091472d" /><Relationship Type="http://schemas.openxmlformats.org/officeDocument/2006/relationships/image" Target="/word/media/47ed8620-d8aa-45c5-abf7-8e4083486cfe.png" Id="Rbc55109b0ce24898" /></Relationships>
</file>