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ff8005536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b0be33208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Humbidar,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cdd78395e4e2f" /><Relationship Type="http://schemas.openxmlformats.org/officeDocument/2006/relationships/numbering" Target="/word/numbering.xml" Id="Re7546aeea5ca4759" /><Relationship Type="http://schemas.openxmlformats.org/officeDocument/2006/relationships/settings" Target="/word/settings.xml" Id="Rac8ef36371ca4734" /><Relationship Type="http://schemas.openxmlformats.org/officeDocument/2006/relationships/image" Target="/word/media/13d50d67-4adb-4f00-8825-59b680f1bda1.png" Id="R9d0b0be332084c38" /></Relationships>
</file>