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b29d117c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a3bffdda8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Hurna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01c424e6448d" /><Relationship Type="http://schemas.openxmlformats.org/officeDocument/2006/relationships/numbering" Target="/word/numbering.xml" Id="Rbe12715e495d4a15" /><Relationship Type="http://schemas.openxmlformats.org/officeDocument/2006/relationships/settings" Target="/word/settings.xml" Id="Rdbe83d14b71b42b5" /><Relationship Type="http://schemas.openxmlformats.org/officeDocument/2006/relationships/image" Target="/word/media/7de4c26b-22a5-49e8-96ec-b85ca3388ce4.png" Id="Rbeda3bffdda844bd" /></Relationships>
</file>