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685a34d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9120fd3d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6a90be53424c" /><Relationship Type="http://schemas.openxmlformats.org/officeDocument/2006/relationships/numbering" Target="/word/numbering.xml" Id="R9a7c368985f243a0" /><Relationship Type="http://schemas.openxmlformats.org/officeDocument/2006/relationships/settings" Target="/word/settings.xml" Id="Rad2aefa2cca14bea" /><Relationship Type="http://schemas.openxmlformats.org/officeDocument/2006/relationships/image" Target="/word/media/e6bc4936-f6f1-4f39-9a18-52746f611dea.png" Id="R8229120fd3de4f87" /></Relationships>
</file>