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96ad1f05f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ded83e198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Hussain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26305d6fd418b" /><Relationship Type="http://schemas.openxmlformats.org/officeDocument/2006/relationships/numbering" Target="/word/numbering.xml" Id="R0f9b7a9d6e404a9e" /><Relationship Type="http://schemas.openxmlformats.org/officeDocument/2006/relationships/settings" Target="/word/settings.xml" Id="R6efb6d835ba44d90" /><Relationship Type="http://schemas.openxmlformats.org/officeDocument/2006/relationships/image" Target="/word/media/f9b68a8f-2cb0-4627-b6be-8efcc439b3da.png" Id="R089ded83e1984807" /></Relationships>
</file>