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2cff2f3e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07d2d2fc3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Ibbanwali,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ada698c334e88" /><Relationship Type="http://schemas.openxmlformats.org/officeDocument/2006/relationships/numbering" Target="/word/numbering.xml" Id="R672da162ba664bc2" /><Relationship Type="http://schemas.openxmlformats.org/officeDocument/2006/relationships/settings" Target="/word/settings.xml" Id="Rce65f485b80e49d9" /><Relationship Type="http://schemas.openxmlformats.org/officeDocument/2006/relationships/image" Target="/word/media/0ce6f5b8-46ea-4b57-aae4-98fb41473f96.png" Id="R60907d2d2fc342ec" /></Relationships>
</file>