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19908b4f6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26ed7db34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 Kahl,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45acbbe14a3a" /><Relationship Type="http://schemas.openxmlformats.org/officeDocument/2006/relationships/numbering" Target="/word/numbering.xml" Id="Re8c8c2fa5ce94774" /><Relationship Type="http://schemas.openxmlformats.org/officeDocument/2006/relationships/settings" Target="/word/settings.xml" Id="Ra8ed1ddab2b9466e" /><Relationship Type="http://schemas.openxmlformats.org/officeDocument/2006/relationships/image" Target="/word/media/05d91e24-8aee-46e4-9a0b-b8fcb10567ff.png" Id="R07f26ed7db344db6" /></Relationships>
</file>