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7a4e637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47cff4463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5eb473ea7413a" /><Relationship Type="http://schemas.openxmlformats.org/officeDocument/2006/relationships/numbering" Target="/word/numbering.xml" Id="Ra712192052634a6f" /><Relationship Type="http://schemas.openxmlformats.org/officeDocument/2006/relationships/settings" Target="/word/settings.xml" Id="R992ebc1cdad94533" /><Relationship Type="http://schemas.openxmlformats.org/officeDocument/2006/relationships/image" Target="/word/media/794d93b5-8ed2-40a5-9684-776652e4f7c2.png" Id="R8e747cff44634fbc" /></Relationships>
</file>