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d45a4e747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11310946a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Imam Bakhsh Jafri,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775a5e1e54e53" /><Relationship Type="http://schemas.openxmlformats.org/officeDocument/2006/relationships/numbering" Target="/word/numbering.xml" Id="R08ee143ebbc54786" /><Relationship Type="http://schemas.openxmlformats.org/officeDocument/2006/relationships/settings" Target="/word/settings.xml" Id="R51234875397b44f4" /><Relationship Type="http://schemas.openxmlformats.org/officeDocument/2006/relationships/image" Target="/word/media/4d3cd816-8f0c-405e-b922-897f710996af.png" Id="R05311310946a48ef" /></Relationships>
</file>