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a4e40ea46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274f3b246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Imamun Arain,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11418204f44ea" /><Relationship Type="http://schemas.openxmlformats.org/officeDocument/2006/relationships/numbering" Target="/word/numbering.xml" Id="Rb75e76098a4b472e" /><Relationship Type="http://schemas.openxmlformats.org/officeDocument/2006/relationships/settings" Target="/word/settings.xml" Id="R5e713f5085f64309" /><Relationship Type="http://schemas.openxmlformats.org/officeDocument/2006/relationships/image" Target="/word/media/900aadfd-9cc7-4590-bd2e-0c077cc22026.png" Id="Rf90274f3b24648e3" /></Relationships>
</file>