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0ccb2672c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9a3df377cd42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Indal Faqir,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7bc246559481e" /><Relationship Type="http://schemas.openxmlformats.org/officeDocument/2006/relationships/numbering" Target="/word/numbering.xml" Id="Rf303fc3a034848f2" /><Relationship Type="http://schemas.openxmlformats.org/officeDocument/2006/relationships/settings" Target="/word/settings.xml" Id="Rfe1d966d3a404508" /><Relationship Type="http://schemas.openxmlformats.org/officeDocument/2006/relationships/image" Target="/word/media/83acf04a-97da-4add-a53e-59671c84d984.png" Id="R909a3df377cd4261" /></Relationships>
</file>