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52c8d2ace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2227bec6d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Injra Awanan,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50bc033e34d5c" /><Relationship Type="http://schemas.openxmlformats.org/officeDocument/2006/relationships/numbering" Target="/word/numbering.xml" Id="R1ff989a143794a41" /><Relationship Type="http://schemas.openxmlformats.org/officeDocument/2006/relationships/settings" Target="/word/settings.xml" Id="Rfd7069a13cc74a2e" /><Relationship Type="http://schemas.openxmlformats.org/officeDocument/2006/relationships/image" Target="/word/media/15fdb34e-fa3d-4d4a-ad30-5ad492883861.png" Id="R5972227bec6d4f4c" /></Relationships>
</file>