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ff61acc78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a94c5439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7f565d1a3410a" /><Relationship Type="http://schemas.openxmlformats.org/officeDocument/2006/relationships/numbering" Target="/word/numbering.xml" Id="R25c9636b329b4156" /><Relationship Type="http://schemas.openxmlformats.org/officeDocument/2006/relationships/settings" Target="/word/settings.xml" Id="R97289df396b54dc4" /><Relationship Type="http://schemas.openxmlformats.org/officeDocument/2006/relationships/image" Target="/word/media/5c028d19-9b38-4ac6-ac00-3941202bc2f9.png" Id="R217a94c5439b45f3" /></Relationships>
</file>