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dc1cb73d4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1c255c6ee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6481cdde64a62" /><Relationship Type="http://schemas.openxmlformats.org/officeDocument/2006/relationships/numbering" Target="/word/numbering.xml" Id="Re19c400ec239400b" /><Relationship Type="http://schemas.openxmlformats.org/officeDocument/2006/relationships/settings" Target="/word/settings.xml" Id="R3eed2b338dbf496e" /><Relationship Type="http://schemas.openxmlformats.org/officeDocument/2006/relationships/image" Target="/word/media/ab2ad1bb-40fa-4f04-ae30-c6167fb21032.png" Id="Re521c255c6ee4a24" /></Relationships>
</file>