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ca4843c84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2eefb9478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Isan Gurah,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0051ca7a94cf7" /><Relationship Type="http://schemas.openxmlformats.org/officeDocument/2006/relationships/numbering" Target="/word/numbering.xml" Id="R2c1fa3a3c716457b" /><Relationship Type="http://schemas.openxmlformats.org/officeDocument/2006/relationships/settings" Target="/word/settings.xml" Id="R591bc3ece80c4fed" /><Relationship Type="http://schemas.openxmlformats.org/officeDocument/2006/relationships/image" Target="/word/media/34302247-b5b7-46fd-9bbc-1f475d282e8e.png" Id="R0522eefb94784777" /></Relationships>
</file>