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aba0e585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d533a9b3b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b9a350bd64d50" /><Relationship Type="http://schemas.openxmlformats.org/officeDocument/2006/relationships/numbering" Target="/word/numbering.xml" Id="R83c08a8a0af548f2" /><Relationship Type="http://schemas.openxmlformats.org/officeDocument/2006/relationships/settings" Target="/word/settings.xml" Id="R16aff096546a44a6" /><Relationship Type="http://schemas.openxmlformats.org/officeDocument/2006/relationships/image" Target="/word/media/6e6d9857-2cd4-4255-b9ec-ad5330751cdb.png" Id="R28ed533a9b3b4e31" /></Relationships>
</file>