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eecc5e0d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d37f9efc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f6cc78b964cfa" /><Relationship Type="http://schemas.openxmlformats.org/officeDocument/2006/relationships/numbering" Target="/word/numbering.xml" Id="R60379c2a358e4182" /><Relationship Type="http://schemas.openxmlformats.org/officeDocument/2006/relationships/settings" Target="/word/settings.xml" Id="R4db1907af0844bf3" /><Relationship Type="http://schemas.openxmlformats.org/officeDocument/2006/relationships/image" Target="/word/media/93dda86b-b24d-4700-8d76-ea15879b56de.png" Id="R976d37f9efca43a3" /></Relationships>
</file>