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3b7859542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5b14b7317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Ispagh Lasht,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21e6ff5714763" /><Relationship Type="http://schemas.openxmlformats.org/officeDocument/2006/relationships/numbering" Target="/word/numbering.xml" Id="R4eba7bd3164d4bcd" /><Relationship Type="http://schemas.openxmlformats.org/officeDocument/2006/relationships/settings" Target="/word/settings.xml" Id="R48a1353d6bde4a5b" /><Relationship Type="http://schemas.openxmlformats.org/officeDocument/2006/relationships/image" Target="/word/media/a6c55b0e-0874-4c29-a548-a5372e4a125e.png" Id="Rd465b14b73174b28" /></Relationships>
</file>