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f8c6aaaeb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cf23d17eb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Jabbar Darwesh,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ca176a2ef42e7" /><Relationship Type="http://schemas.openxmlformats.org/officeDocument/2006/relationships/numbering" Target="/word/numbering.xml" Id="Rb644bbaf6b7b41e0" /><Relationship Type="http://schemas.openxmlformats.org/officeDocument/2006/relationships/settings" Target="/word/settings.xml" Id="Rb030c922f3f445b1" /><Relationship Type="http://schemas.openxmlformats.org/officeDocument/2006/relationships/image" Target="/word/media/0bbec59c-efc0-482a-9670-13d5987ed192.png" Id="Rce6cf23d17eb465b" /></Relationships>
</file>