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fb46dd5a1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3da964d37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913c32d8e4583" /><Relationship Type="http://schemas.openxmlformats.org/officeDocument/2006/relationships/numbering" Target="/word/numbering.xml" Id="Rcaa2f5311e534a4f" /><Relationship Type="http://schemas.openxmlformats.org/officeDocument/2006/relationships/settings" Target="/word/settings.xml" Id="R57cc2cdc3b564016" /><Relationship Type="http://schemas.openxmlformats.org/officeDocument/2006/relationships/image" Target="/word/media/bc90f422-2983-41e6-8357-8a72bde9b342.png" Id="R83b3da964d3742c7" /></Relationships>
</file>