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0f4b6a35e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c3d7fbb82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79694f31c4446" /><Relationship Type="http://schemas.openxmlformats.org/officeDocument/2006/relationships/numbering" Target="/word/numbering.xml" Id="Rffa10fb4aec64005" /><Relationship Type="http://schemas.openxmlformats.org/officeDocument/2006/relationships/settings" Target="/word/settings.xml" Id="R8422eb76e36b4729" /><Relationship Type="http://schemas.openxmlformats.org/officeDocument/2006/relationships/image" Target="/word/media/9ae287c2-f8e4-462f-ab39-a918ca7b2fa1.png" Id="R1ebc3d7fbb824946" /></Relationships>
</file>