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a90984572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bed84f279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872bcab414b68" /><Relationship Type="http://schemas.openxmlformats.org/officeDocument/2006/relationships/numbering" Target="/word/numbering.xml" Id="R2adc380fbfa84ab2" /><Relationship Type="http://schemas.openxmlformats.org/officeDocument/2006/relationships/settings" Target="/word/settings.xml" Id="R083b65e1a0114917" /><Relationship Type="http://schemas.openxmlformats.org/officeDocument/2006/relationships/image" Target="/word/media/2c04b372-50f0-4154-9b6e-ca46f9c87a22.png" Id="R41dbed84f27947c3" /></Relationships>
</file>