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0e6e245e7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c4e711383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1496f1fce4e87" /><Relationship Type="http://schemas.openxmlformats.org/officeDocument/2006/relationships/numbering" Target="/word/numbering.xml" Id="Re770130861a14811" /><Relationship Type="http://schemas.openxmlformats.org/officeDocument/2006/relationships/settings" Target="/word/settings.xml" Id="Rfb2661da5f37477f" /><Relationship Type="http://schemas.openxmlformats.org/officeDocument/2006/relationships/image" Target="/word/media/ab50a4d2-b340-43a2-9c85-e6a37658aec1.png" Id="Rb2fc4e7113834b00" /></Relationships>
</file>