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67f26daf1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ef23a37aa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6b27dd0a04353" /><Relationship Type="http://schemas.openxmlformats.org/officeDocument/2006/relationships/numbering" Target="/word/numbering.xml" Id="R4d73adfb8a544297" /><Relationship Type="http://schemas.openxmlformats.org/officeDocument/2006/relationships/settings" Target="/word/settings.xml" Id="Rc26134119caf43a4" /><Relationship Type="http://schemas.openxmlformats.org/officeDocument/2006/relationships/image" Target="/word/media/98fa7419-c4f9-4a3b-83fd-9cd8a27cda70.png" Id="R26cef23a37aa4acf" /></Relationships>
</file>