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24f95fabf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f5534a140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Jamil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0edd272b74802" /><Relationship Type="http://schemas.openxmlformats.org/officeDocument/2006/relationships/numbering" Target="/word/numbering.xml" Id="Rdb724a0e722e4d5a" /><Relationship Type="http://schemas.openxmlformats.org/officeDocument/2006/relationships/settings" Target="/word/settings.xml" Id="R8840cdd4bb0c4db7" /><Relationship Type="http://schemas.openxmlformats.org/officeDocument/2006/relationships/image" Target="/word/media/f39e4184-489b-483b-b2fe-49d52154aa10.png" Id="Re67f5534a14046eb" /></Relationships>
</file>