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b6538b139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aa55dd27f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 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7747fe3964b5c" /><Relationship Type="http://schemas.openxmlformats.org/officeDocument/2006/relationships/numbering" Target="/word/numbering.xml" Id="Re760846cb1494d0c" /><Relationship Type="http://schemas.openxmlformats.org/officeDocument/2006/relationships/settings" Target="/word/settings.xml" Id="Rc8cadd80ecc141b4" /><Relationship Type="http://schemas.openxmlformats.org/officeDocument/2006/relationships/image" Target="/word/media/875fa169-11b9-4b9d-9307-73866b4678dc.png" Id="Rc61aa55dd27f4588" /></Relationships>
</file>