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29d2664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e68d0997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29dc97ca464c" /><Relationship Type="http://schemas.openxmlformats.org/officeDocument/2006/relationships/numbering" Target="/word/numbering.xml" Id="R62f894f7fe664563" /><Relationship Type="http://schemas.openxmlformats.org/officeDocument/2006/relationships/settings" Target="/word/settings.xml" Id="R4d68875b9d6348e4" /><Relationship Type="http://schemas.openxmlformats.org/officeDocument/2006/relationships/image" Target="/word/media/6fb5ddd8-912c-411b-819e-497b4c55d461.png" Id="R698be68d099749ea" /></Relationships>
</file>