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0d82e4e7c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39ae4a4e0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518493167445f" /><Relationship Type="http://schemas.openxmlformats.org/officeDocument/2006/relationships/numbering" Target="/word/numbering.xml" Id="Rb659c50a91b8483c" /><Relationship Type="http://schemas.openxmlformats.org/officeDocument/2006/relationships/settings" Target="/word/settings.xml" Id="R8800d5ef338e4cae" /><Relationship Type="http://schemas.openxmlformats.org/officeDocument/2006/relationships/image" Target="/word/media/a0e0b268-6065-4f96-a416-e5a6e9b3253b.png" Id="R32039ae4a4e040ac" /></Relationships>
</file>