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cfaf3b68f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7d685a1c8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88191fba848cd" /><Relationship Type="http://schemas.openxmlformats.org/officeDocument/2006/relationships/numbering" Target="/word/numbering.xml" Id="R6f8a17d7231443fa" /><Relationship Type="http://schemas.openxmlformats.org/officeDocument/2006/relationships/settings" Target="/word/settings.xml" Id="Re25bac8dac2e4331" /><Relationship Type="http://schemas.openxmlformats.org/officeDocument/2006/relationships/image" Target="/word/media/8d660cd0-8917-4471-a0cf-a6e74dbaa39a.png" Id="R7f87d685a1c84b5f" /></Relationships>
</file>