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c74981534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78184559a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Japrik,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2e3f60bf34d11" /><Relationship Type="http://schemas.openxmlformats.org/officeDocument/2006/relationships/numbering" Target="/word/numbering.xml" Id="R2abfc578ff154a02" /><Relationship Type="http://schemas.openxmlformats.org/officeDocument/2006/relationships/settings" Target="/word/settings.xml" Id="R03bd5e23599e4776" /><Relationship Type="http://schemas.openxmlformats.org/officeDocument/2006/relationships/image" Target="/word/media/ef93d928-6f7c-4b1d-a474-013d826dd991.png" Id="R14078184559a4772" /></Relationships>
</file>