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a906b479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abb251e3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 Panwar,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35e67016d425b" /><Relationship Type="http://schemas.openxmlformats.org/officeDocument/2006/relationships/numbering" Target="/word/numbering.xml" Id="Re748425b023f40c9" /><Relationship Type="http://schemas.openxmlformats.org/officeDocument/2006/relationships/settings" Target="/word/settings.xml" Id="R0e3c04ae8ae649e2" /><Relationship Type="http://schemas.openxmlformats.org/officeDocument/2006/relationships/image" Target="/word/media/49b6ee0b-e5aa-462f-a683-475bd76dd370.png" Id="Rd6b9abb251e344ab" /></Relationships>
</file>