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6ed038a5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c13a60c7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c830f4724ed2" /><Relationship Type="http://schemas.openxmlformats.org/officeDocument/2006/relationships/numbering" Target="/word/numbering.xml" Id="Rc2bfaa797f764b5f" /><Relationship Type="http://schemas.openxmlformats.org/officeDocument/2006/relationships/settings" Target="/word/settings.xml" Id="R72b04772b308463c" /><Relationship Type="http://schemas.openxmlformats.org/officeDocument/2006/relationships/image" Target="/word/media/15c2029a-1c12-47a5-b082-2754a9aef85f.png" Id="R3cf7c13a60c7430a" /></Relationships>
</file>