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6f4f7b703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a73fbdea3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3b903c62a4e00" /><Relationship Type="http://schemas.openxmlformats.org/officeDocument/2006/relationships/numbering" Target="/word/numbering.xml" Id="Re641c24b6e2d4fca" /><Relationship Type="http://schemas.openxmlformats.org/officeDocument/2006/relationships/settings" Target="/word/settings.xml" Id="R9b8e6551d84c4419" /><Relationship Type="http://schemas.openxmlformats.org/officeDocument/2006/relationships/image" Target="/word/media/b0e3112b-e132-40b4-aabf-596efd20da16.png" Id="R0e4a73fbdea340e4" /></Relationships>
</file>