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49b6f0fc8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9e8a5dc9b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Jassoran,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02ede190f4c9d" /><Relationship Type="http://schemas.openxmlformats.org/officeDocument/2006/relationships/numbering" Target="/word/numbering.xml" Id="Rc362a0414c004d25" /><Relationship Type="http://schemas.openxmlformats.org/officeDocument/2006/relationships/settings" Target="/word/settings.xml" Id="R9e07f89906ac4e01" /><Relationship Type="http://schemas.openxmlformats.org/officeDocument/2006/relationships/image" Target="/word/media/016694a2-a83e-43d7-8ba0-75e67c11cc13.png" Id="R0599e8a5dc9b40d4" /></Relationships>
</file>