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7552bf870c43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c26866b11741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Jatabad,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32d3fcd33c45ab" /><Relationship Type="http://schemas.openxmlformats.org/officeDocument/2006/relationships/numbering" Target="/word/numbering.xml" Id="R888d7c7b200b477b" /><Relationship Type="http://schemas.openxmlformats.org/officeDocument/2006/relationships/settings" Target="/word/settings.xml" Id="R247d6726bea34314" /><Relationship Type="http://schemas.openxmlformats.org/officeDocument/2006/relationships/image" Target="/word/media/faa544bc-2b2d-4cb4-9b5e-5d88d78a49f8.png" Id="R46c26866b117419a" /></Relationships>
</file>