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d210062e6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6ebd4959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Jato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92e9cc1e84422" /><Relationship Type="http://schemas.openxmlformats.org/officeDocument/2006/relationships/numbering" Target="/word/numbering.xml" Id="Re69e96b58bfd4686" /><Relationship Type="http://schemas.openxmlformats.org/officeDocument/2006/relationships/settings" Target="/word/settings.xml" Id="Raf1d27e7b0c74aea" /><Relationship Type="http://schemas.openxmlformats.org/officeDocument/2006/relationships/image" Target="/word/media/e613735d-0ed8-4214-b28d-c8a5e0f0b149.png" Id="R63606ebd49594aff" /></Relationships>
</file>