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3854c46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2a26baf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Jatri Jhanda,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e7364760d48a2" /><Relationship Type="http://schemas.openxmlformats.org/officeDocument/2006/relationships/numbering" Target="/word/numbering.xml" Id="R52399b0c661e4c79" /><Relationship Type="http://schemas.openxmlformats.org/officeDocument/2006/relationships/settings" Target="/word/settings.xml" Id="R8fddfd68bed44731" /><Relationship Type="http://schemas.openxmlformats.org/officeDocument/2006/relationships/image" Target="/word/media/a0775e0a-e1ab-42ef-8ce4-ec79a991c0e4.png" Id="Reb8d2a26bafa4012" /></Relationships>
</file>