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feae1241834b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c8e1119eba47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Javedwala,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6bcd5c286b407e" /><Relationship Type="http://schemas.openxmlformats.org/officeDocument/2006/relationships/numbering" Target="/word/numbering.xml" Id="Rb04bba6d506b4bad" /><Relationship Type="http://schemas.openxmlformats.org/officeDocument/2006/relationships/settings" Target="/word/settings.xml" Id="R6ade0731ec9943ea" /><Relationship Type="http://schemas.openxmlformats.org/officeDocument/2006/relationships/image" Target="/word/media/4a59adef-422c-46be-80e0-31cc6090a916.png" Id="R53c8e1119eba47e1" /></Relationships>
</file>