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33a751f9f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96e725819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Jehangirpura,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863aff95d4698" /><Relationship Type="http://schemas.openxmlformats.org/officeDocument/2006/relationships/numbering" Target="/word/numbering.xml" Id="Rf06b8ce5a46b4512" /><Relationship Type="http://schemas.openxmlformats.org/officeDocument/2006/relationships/settings" Target="/word/settings.xml" Id="R0e3d434060cc485d" /><Relationship Type="http://schemas.openxmlformats.org/officeDocument/2006/relationships/image" Target="/word/media/bf826718-a636-4f37-a50a-8ebccdeb9d41.png" Id="R88996e7258194d91" /></Relationships>
</file>